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283" w:rsidRDefault="00F00C68" w:rsidP="00816283">
      <w:pPr>
        <w:spacing w:before="7"/>
        <w:rPr>
          <w:sz w:val="15"/>
        </w:rPr>
      </w:pPr>
      <w:r>
        <w:rPr>
          <w:noProof/>
          <w:sz w:val="15"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-155575</wp:posOffset>
            </wp:positionV>
            <wp:extent cx="832485" cy="571500"/>
            <wp:effectExtent l="19050" t="0" r="5715" b="0"/>
            <wp:wrapNone/>
            <wp:docPr id="4" name="obrázek 4" descr="předškoláci obrázek trička (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ředškoláci obrázek trička (200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4891">
        <w:rPr>
          <w:noProof/>
          <w:sz w:val="15"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-104775</wp:posOffset>
            </wp:positionV>
            <wp:extent cx="1695450" cy="523875"/>
            <wp:effectExtent l="19050" t="0" r="0" b="0"/>
            <wp:wrapNone/>
            <wp:docPr id="3" name="obrázek 1" descr="C:\Users\IVA\Desktop\Nové logo školy_zřizovatel\logo_ms_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IVA\Desktop\Nové logo školy_zřizovatel\logo_ms_c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891" w:rsidRDefault="00816283" w:rsidP="00816283">
      <w:pPr>
        <w:pBdr>
          <w:bottom w:val="single" w:sz="6" w:space="1" w:color="auto"/>
        </w:pBdr>
        <w:rPr>
          <w:rFonts w:ascii="Arial Narrow" w:hAnsi="Arial Narrow"/>
          <w:shadow/>
          <w:sz w:val="28"/>
        </w:rPr>
      </w:pPr>
      <w:r>
        <w:rPr>
          <w:rFonts w:ascii="Arial Narrow" w:hAnsi="Arial Narrow"/>
          <w:shadow/>
          <w:sz w:val="28"/>
        </w:rPr>
        <w:t xml:space="preserve">    </w:t>
      </w:r>
    </w:p>
    <w:p w:rsidR="00816283" w:rsidRPr="00EE29DC" w:rsidRDefault="008F4891" w:rsidP="00816283">
      <w:pPr>
        <w:pBdr>
          <w:bottom w:val="single" w:sz="6" w:space="1" w:color="auto"/>
        </w:pBdr>
        <w:rPr>
          <w:rFonts w:ascii="Arial Narrow" w:hAnsi="Arial Narrow"/>
          <w:shadow/>
        </w:rPr>
      </w:pPr>
      <w:r>
        <w:rPr>
          <w:rFonts w:ascii="Arial Narrow" w:hAnsi="Arial Narrow"/>
          <w:shadow/>
          <w:sz w:val="28"/>
        </w:rPr>
        <w:t xml:space="preserve">   </w:t>
      </w:r>
      <w:r w:rsidR="00816283">
        <w:rPr>
          <w:rFonts w:ascii="Arial Narrow" w:hAnsi="Arial Narrow"/>
          <w:shadow/>
          <w:sz w:val="28"/>
        </w:rPr>
        <w:t xml:space="preserve"> </w:t>
      </w:r>
      <w:proofErr w:type="spellStart"/>
      <w:r w:rsidR="00816283" w:rsidRPr="00EE29DC">
        <w:rPr>
          <w:rFonts w:ascii="Arial Narrow" w:hAnsi="Arial Narrow"/>
          <w:shadow/>
          <w:sz w:val="28"/>
        </w:rPr>
        <w:t>okres</w:t>
      </w:r>
      <w:proofErr w:type="spellEnd"/>
      <w:r w:rsidR="00816283" w:rsidRPr="00EE29DC">
        <w:rPr>
          <w:rFonts w:ascii="Arial Narrow" w:hAnsi="Arial Narrow"/>
          <w:shadow/>
          <w:sz w:val="28"/>
        </w:rPr>
        <w:t xml:space="preserve"> </w:t>
      </w:r>
      <w:proofErr w:type="spellStart"/>
      <w:r w:rsidR="00816283" w:rsidRPr="00EE29DC">
        <w:rPr>
          <w:rFonts w:ascii="Arial Narrow" w:hAnsi="Arial Narrow"/>
          <w:shadow/>
          <w:sz w:val="28"/>
        </w:rPr>
        <w:t>Zlín</w:t>
      </w:r>
      <w:proofErr w:type="spellEnd"/>
      <w:r w:rsidR="00816283" w:rsidRPr="00EE29DC">
        <w:rPr>
          <w:rFonts w:ascii="Arial Narrow" w:hAnsi="Arial Narrow"/>
          <w:shadow/>
          <w:sz w:val="28"/>
        </w:rPr>
        <w:t xml:space="preserve">, </w:t>
      </w:r>
      <w:proofErr w:type="spellStart"/>
      <w:r w:rsidR="00816283" w:rsidRPr="00EE29DC">
        <w:rPr>
          <w:rFonts w:ascii="Arial Narrow" w:hAnsi="Arial Narrow"/>
          <w:shadow/>
          <w:sz w:val="28"/>
        </w:rPr>
        <w:t>příspěvková</w:t>
      </w:r>
      <w:proofErr w:type="spellEnd"/>
      <w:r w:rsidR="00816283" w:rsidRPr="00EE29DC">
        <w:rPr>
          <w:rFonts w:ascii="Arial Narrow" w:hAnsi="Arial Narrow"/>
          <w:shadow/>
          <w:sz w:val="28"/>
        </w:rPr>
        <w:t xml:space="preserve"> </w:t>
      </w:r>
      <w:proofErr w:type="spellStart"/>
      <w:r w:rsidR="00816283" w:rsidRPr="00EE29DC">
        <w:rPr>
          <w:rFonts w:ascii="Arial Narrow" w:hAnsi="Arial Narrow"/>
          <w:shadow/>
          <w:sz w:val="28"/>
        </w:rPr>
        <w:t>organizace</w:t>
      </w:r>
      <w:proofErr w:type="spellEnd"/>
      <w:r w:rsidR="00816283" w:rsidRPr="00EE29DC">
        <w:rPr>
          <w:rFonts w:ascii="Arial Narrow" w:hAnsi="Arial Narrow"/>
          <w:shadow/>
          <w:sz w:val="28"/>
        </w:rPr>
        <w:t xml:space="preserve">, </w:t>
      </w:r>
      <w:proofErr w:type="spellStart"/>
      <w:r w:rsidR="00816283" w:rsidRPr="00EE29DC">
        <w:rPr>
          <w:rFonts w:ascii="Arial Narrow" w:hAnsi="Arial Narrow"/>
          <w:shadow/>
          <w:sz w:val="28"/>
        </w:rPr>
        <w:t>Školní</w:t>
      </w:r>
      <w:proofErr w:type="spellEnd"/>
      <w:r w:rsidR="00816283" w:rsidRPr="00EE29DC">
        <w:rPr>
          <w:rFonts w:ascii="Arial Narrow" w:hAnsi="Arial Narrow"/>
          <w:shadow/>
          <w:sz w:val="28"/>
        </w:rPr>
        <w:t xml:space="preserve"> 850, 766 01 </w:t>
      </w:r>
      <w:proofErr w:type="spellStart"/>
      <w:r w:rsidR="00816283" w:rsidRPr="00EE29DC">
        <w:rPr>
          <w:rFonts w:ascii="Arial Narrow" w:hAnsi="Arial Narrow"/>
          <w:shadow/>
          <w:sz w:val="28"/>
        </w:rPr>
        <w:t>Valašské</w:t>
      </w:r>
      <w:proofErr w:type="spellEnd"/>
      <w:r w:rsidR="00816283" w:rsidRPr="00EE29DC">
        <w:rPr>
          <w:rFonts w:ascii="Arial Narrow" w:hAnsi="Arial Narrow"/>
          <w:shadow/>
          <w:sz w:val="28"/>
        </w:rPr>
        <w:t xml:space="preserve"> </w:t>
      </w:r>
      <w:proofErr w:type="spellStart"/>
      <w:r w:rsidR="00816283" w:rsidRPr="00EE29DC">
        <w:rPr>
          <w:rFonts w:ascii="Arial Narrow" w:hAnsi="Arial Narrow"/>
          <w:shadow/>
          <w:sz w:val="28"/>
        </w:rPr>
        <w:t>Klobouky</w:t>
      </w:r>
      <w:proofErr w:type="spellEnd"/>
      <w:r w:rsidR="00816283" w:rsidRPr="00EE29DC">
        <w:rPr>
          <w:rFonts w:ascii="Arial Narrow" w:hAnsi="Arial Narrow"/>
          <w:shadow/>
          <w:sz w:val="28"/>
        </w:rPr>
        <w:t xml:space="preserve">                                            </w:t>
      </w:r>
    </w:p>
    <w:p w:rsidR="00474D30" w:rsidRDefault="00474D30">
      <w:pPr>
        <w:spacing w:after="16" w:line="259" w:lineRule="auto"/>
        <w:ind w:left="9" w:right="246"/>
      </w:pPr>
    </w:p>
    <w:p w:rsidR="00474D30" w:rsidRDefault="00D375AA">
      <w:pPr>
        <w:spacing w:after="9" w:line="259" w:lineRule="auto"/>
        <w:ind w:left="14" w:right="246" w:firstLine="0"/>
      </w:pPr>
      <w:r>
        <w:t xml:space="preserve"> </w:t>
      </w:r>
    </w:p>
    <w:p w:rsidR="00474D30" w:rsidRPr="00241D6D" w:rsidRDefault="006A6863">
      <w:pPr>
        <w:pStyle w:val="Nadpis1"/>
        <w:rPr>
          <w:b/>
          <w:color w:val="680000"/>
          <w:sz w:val="32"/>
        </w:rPr>
      </w:pPr>
      <w:r>
        <w:rPr>
          <w:b/>
          <w:noProof/>
          <w:color w:val="680000"/>
          <w:sz w:val="32"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5139055</wp:posOffset>
            </wp:positionH>
            <wp:positionV relativeFrom="paragraph">
              <wp:posOffset>148590</wp:posOffset>
            </wp:positionV>
            <wp:extent cx="447675" cy="466725"/>
            <wp:effectExtent l="19050" t="0" r="9525" b="0"/>
            <wp:wrapNone/>
            <wp:docPr id="2" name="obrázek 4" descr="Samolepka na auto se jménem dítěte- holka beruška 01 - vezuvaut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olepka na auto se jménem dítěte- holka beruška 01 - vezuvaute.cz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5AA" w:rsidRPr="00241D6D">
        <w:rPr>
          <w:b/>
          <w:color w:val="680000"/>
          <w:sz w:val="32"/>
        </w:rPr>
        <w:t>POSUDEK O ZDRAVOTNÍ ZPŮSOBILOSTI DÍTĚTE K PŘIJETÍ DO DĚTSKÉ SKUPINY</w:t>
      </w:r>
      <w:r w:rsidR="00816283" w:rsidRPr="00241D6D">
        <w:rPr>
          <w:b/>
          <w:color w:val="680000"/>
          <w:sz w:val="32"/>
        </w:rPr>
        <w:t xml:space="preserve"> BERUŠKA</w:t>
      </w:r>
      <w:r w:rsidR="00D375AA" w:rsidRPr="00241D6D">
        <w:rPr>
          <w:b/>
          <w:color w:val="680000"/>
          <w:sz w:val="32"/>
          <w:u w:val="none"/>
        </w:rPr>
        <w:t xml:space="preserve"> </w:t>
      </w:r>
    </w:p>
    <w:p w:rsidR="00474D30" w:rsidRPr="00816283" w:rsidRDefault="00D375AA">
      <w:pPr>
        <w:spacing w:after="210" w:line="259" w:lineRule="auto"/>
        <w:ind w:left="0" w:firstLine="0"/>
        <w:rPr>
          <w:color w:val="C00000"/>
          <w:sz w:val="22"/>
        </w:rPr>
      </w:pPr>
      <w:r w:rsidRPr="00816283">
        <w:rPr>
          <w:color w:val="C00000"/>
          <w:sz w:val="22"/>
        </w:rPr>
        <w:t xml:space="preserve"> </w:t>
      </w:r>
    </w:p>
    <w:tbl>
      <w:tblPr>
        <w:tblStyle w:val="Mkatabulky"/>
        <w:tblW w:w="0" w:type="auto"/>
        <w:tblInd w:w="-5" w:type="dxa"/>
        <w:tblLook w:val="04A0"/>
      </w:tblPr>
      <w:tblGrid>
        <w:gridCol w:w="2381"/>
        <w:gridCol w:w="6083"/>
      </w:tblGrid>
      <w:tr w:rsidR="00241D6D" w:rsidRPr="00241D6D" w:rsidTr="00E63A09">
        <w:tc>
          <w:tcPr>
            <w:tcW w:w="8464" w:type="dxa"/>
            <w:gridSpan w:val="2"/>
            <w:tcBorders>
              <w:bottom w:val="single" w:sz="4" w:space="0" w:color="auto"/>
            </w:tcBorders>
          </w:tcPr>
          <w:p w:rsidR="00241D6D" w:rsidRPr="00241D6D" w:rsidRDefault="00241D6D" w:rsidP="00241D6D">
            <w:pPr>
              <w:spacing w:after="191" w:line="259" w:lineRule="auto"/>
              <w:ind w:left="0" w:firstLine="0"/>
              <w:jc w:val="center"/>
              <w:rPr>
                <w:b/>
                <w:sz w:val="22"/>
              </w:rPr>
            </w:pPr>
            <w:r w:rsidRPr="00241D6D">
              <w:rPr>
                <w:b/>
                <w:sz w:val="22"/>
              </w:rPr>
              <w:t>POSUZOVANÉ DÍTĚ</w:t>
            </w:r>
          </w:p>
        </w:tc>
      </w:tr>
      <w:tr w:rsidR="00241D6D" w:rsidRPr="00241D6D" w:rsidTr="00241D6D">
        <w:tc>
          <w:tcPr>
            <w:tcW w:w="2381" w:type="dxa"/>
          </w:tcPr>
          <w:p w:rsidR="00241D6D" w:rsidRPr="00241D6D" w:rsidRDefault="00241D6D" w:rsidP="00666AA3">
            <w:pPr>
              <w:spacing w:after="236"/>
              <w:ind w:left="0" w:firstLine="0"/>
              <w:rPr>
                <w:b/>
                <w:sz w:val="22"/>
              </w:rPr>
            </w:pPr>
            <w:proofErr w:type="spellStart"/>
            <w:r w:rsidRPr="00241D6D">
              <w:rPr>
                <w:b/>
                <w:sz w:val="22"/>
              </w:rPr>
              <w:t>Jméno</w:t>
            </w:r>
            <w:proofErr w:type="spellEnd"/>
            <w:r w:rsidRPr="00241D6D">
              <w:rPr>
                <w:b/>
                <w:sz w:val="22"/>
              </w:rPr>
              <w:t xml:space="preserve"> a </w:t>
            </w:r>
            <w:proofErr w:type="spellStart"/>
            <w:r w:rsidRPr="00241D6D">
              <w:rPr>
                <w:b/>
                <w:sz w:val="22"/>
              </w:rPr>
              <w:t>příjmení</w:t>
            </w:r>
            <w:proofErr w:type="spellEnd"/>
            <w:r w:rsidRPr="00241D6D">
              <w:rPr>
                <w:b/>
                <w:sz w:val="22"/>
              </w:rPr>
              <w:t xml:space="preserve">:       </w:t>
            </w:r>
          </w:p>
        </w:tc>
        <w:tc>
          <w:tcPr>
            <w:tcW w:w="6083" w:type="dxa"/>
          </w:tcPr>
          <w:p w:rsidR="00241D6D" w:rsidRPr="00241D6D" w:rsidRDefault="00241D6D" w:rsidP="00666AA3">
            <w:pPr>
              <w:spacing w:after="236"/>
              <w:ind w:left="0" w:firstLine="0"/>
              <w:rPr>
                <w:sz w:val="22"/>
              </w:rPr>
            </w:pPr>
          </w:p>
        </w:tc>
      </w:tr>
      <w:tr w:rsidR="00241D6D" w:rsidRPr="00816283" w:rsidTr="00241D6D">
        <w:tc>
          <w:tcPr>
            <w:tcW w:w="2381" w:type="dxa"/>
          </w:tcPr>
          <w:p w:rsidR="00241D6D" w:rsidRPr="00241D6D" w:rsidRDefault="00241D6D" w:rsidP="00666AA3">
            <w:pPr>
              <w:tabs>
                <w:tab w:val="center" w:pos="7739"/>
              </w:tabs>
              <w:spacing w:after="203"/>
              <w:ind w:left="0" w:firstLine="0"/>
              <w:rPr>
                <w:b/>
                <w:sz w:val="22"/>
              </w:rPr>
            </w:pPr>
            <w:r w:rsidRPr="00241D6D">
              <w:rPr>
                <w:b/>
                <w:sz w:val="22"/>
              </w:rPr>
              <w:t xml:space="preserve">Datum </w:t>
            </w:r>
            <w:proofErr w:type="spellStart"/>
            <w:r w:rsidRPr="00241D6D">
              <w:rPr>
                <w:b/>
                <w:sz w:val="22"/>
              </w:rPr>
              <w:t>narození</w:t>
            </w:r>
            <w:proofErr w:type="spellEnd"/>
            <w:r w:rsidRPr="00241D6D">
              <w:rPr>
                <w:b/>
                <w:sz w:val="22"/>
              </w:rPr>
              <w:t xml:space="preserve">:         </w:t>
            </w:r>
          </w:p>
        </w:tc>
        <w:tc>
          <w:tcPr>
            <w:tcW w:w="6083" w:type="dxa"/>
          </w:tcPr>
          <w:p w:rsidR="00241D6D" w:rsidRPr="00241D6D" w:rsidRDefault="00241D6D" w:rsidP="00666AA3">
            <w:pPr>
              <w:tabs>
                <w:tab w:val="center" w:pos="7739"/>
              </w:tabs>
              <w:spacing w:after="203"/>
              <w:ind w:left="0" w:firstLine="0"/>
              <w:rPr>
                <w:sz w:val="22"/>
              </w:rPr>
            </w:pPr>
          </w:p>
        </w:tc>
      </w:tr>
    </w:tbl>
    <w:p w:rsidR="00474D30" w:rsidRPr="00816283" w:rsidRDefault="00D375AA" w:rsidP="00241D6D">
      <w:pPr>
        <w:tabs>
          <w:tab w:val="center" w:pos="7739"/>
        </w:tabs>
        <w:spacing w:after="203"/>
        <w:ind w:left="-1" w:firstLine="0"/>
        <w:rPr>
          <w:sz w:val="22"/>
        </w:rPr>
      </w:pPr>
      <w:r w:rsidRPr="00816283">
        <w:rPr>
          <w:sz w:val="22"/>
        </w:rPr>
        <w:t xml:space="preserve">   </w:t>
      </w:r>
    </w:p>
    <w:p w:rsidR="00474D30" w:rsidRPr="00241D6D" w:rsidRDefault="00D375AA">
      <w:pPr>
        <w:spacing w:after="0" w:line="259" w:lineRule="auto"/>
        <w:ind w:left="-5"/>
        <w:rPr>
          <w:sz w:val="24"/>
        </w:rPr>
      </w:pPr>
      <w:proofErr w:type="spellStart"/>
      <w:r w:rsidRPr="00241D6D">
        <w:rPr>
          <w:sz w:val="24"/>
        </w:rPr>
        <w:t>Účel</w:t>
      </w:r>
      <w:proofErr w:type="spellEnd"/>
      <w:r w:rsidRPr="00241D6D">
        <w:rPr>
          <w:sz w:val="24"/>
        </w:rPr>
        <w:t xml:space="preserve"> </w:t>
      </w:r>
      <w:proofErr w:type="spellStart"/>
      <w:r w:rsidRPr="00241D6D">
        <w:rPr>
          <w:sz w:val="24"/>
        </w:rPr>
        <w:t>vydání</w:t>
      </w:r>
      <w:proofErr w:type="spellEnd"/>
      <w:r w:rsidRPr="00241D6D">
        <w:rPr>
          <w:sz w:val="24"/>
        </w:rPr>
        <w:t xml:space="preserve"> </w:t>
      </w:r>
      <w:proofErr w:type="spellStart"/>
      <w:r w:rsidRPr="00241D6D">
        <w:rPr>
          <w:sz w:val="24"/>
        </w:rPr>
        <w:t>posudku</w:t>
      </w:r>
      <w:proofErr w:type="spellEnd"/>
      <w:r w:rsidRPr="00241D6D">
        <w:rPr>
          <w:sz w:val="24"/>
        </w:rPr>
        <w:t xml:space="preserve">:  </w:t>
      </w:r>
      <w:r w:rsidRPr="00241D6D">
        <w:rPr>
          <w:b/>
          <w:sz w:val="24"/>
        </w:rPr>
        <w:t>PŘIJETÍ DÍTĚTE  DO DĚTSKÉ SKUPINY</w:t>
      </w:r>
      <w:r w:rsidRPr="00241D6D">
        <w:rPr>
          <w:sz w:val="24"/>
        </w:rPr>
        <w:t xml:space="preserve">  </w:t>
      </w:r>
    </w:p>
    <w:p w:rsidR="00474D30" w:rsidRPr="00241D6D" w:rsidRDefault="00D375AA">
      <w:pPr>
        <w:spacing w:after="0" w:line="259" w:lineRule="auto"/>
        <w:ind w:left="14" w:firstLine="0"/>
        <w:rPr>
          <w:sz w:val="24"/>
        </w:rPr>
      </w:pPr>
      <w:r w:rsidRPr="00241D6D">
        <w:rPr>
          <w:sz w:val="24"/>
        </w:rPr>
        <w:t xml:space="preserve">  </w:t>
      </w:r>
    </w:p>
    <w:p w:rsidR="00474D30" w:rsidRPr="00816283" w:rsidRDefault="00D375AA" w:rsidP="00241D6D">
      <w:pPr>
        <w:spacing w:after="9" w:line="259" w:lineRule="auto"/>
        <w:ind w:left="14" w:firstLine="0"/>
        <w:rPr>
          <w:b/>
          <w:sz w:val="22"/>
        </w:rPr>
      </w:pPr>
      <w:r w:rsidRPr="00816283">
        <w:rPr>
          <w:b/>
          <w:sz w:val="22"/>
        </w:rPr>
        <w:t xml:space="preserve">POSUDKOVÝ ZÁVĚR:  </w:t>
      </w:r>
    </w:p>
    <w:p w:rsidR="00474D30" w:rsidRPr="00816283" w:rsidRDefault="00D375AA">
      <w:pPr>
        <w:spacing w:after="0" w:line="259" w:lineRule="auto"/>
        <w:ind w:left="14" w:firstLine="0"/>
        <w:rPr>
          <w:sz w:val="22"/>
        </w:rPr>
      </w:pPr>
      <w:r w:rsidRPr="00816283">
        <w:rPr>
          <w:sz w:val="22"/>
        </w:rPr>
        <w:t xml:space="preserve">  </w:t>
      </w:r>
    </w:p>
    <w:p w:rsidR="00474D30" w:rsidRPr="00241D6D" w:rsidRDefault="00D375AA" w:rsidP="00241D6D">
      <w:pPr>
        <w:spacing w:after="0" w:line="360" w:lineRule="auto"/>
        <w:ind w:left="9"/>
        <w:rPr>
          <w:sz w:val="24"/>
        </w:rPr>
      </w:pPr>
      <w:proofErr w:type="spellStart"/>
      <w:r w:rsidRPr="00241D6D">
        <w:rPr>
          <w:sz w:val="24"/>
        </w:rPr>
        <w:t>Posuzované</w:t>
      </w:r>
      <w:proofErr w:type="spellEnd"/>
      <w:r w:rsidRPr="00241D6D">
        <w:rPr>
          <w:sz w:val="24"/>
        </w:rPr>
        <w:t xml:space="preserve"> </w:t>
      </w:r>
      <w:proofErr w:type="spellStart"/>
      <w:r w:rsidRPr="00241D6D">
        <w:rPr>
          <w:sz w:val="24"/>
        </w:rPr>
        <w:t>dítě</w:t>
      </w:r>
      <w:proofErr w:type="spellEnd"/>
      <w:r w:rsidRPr="00241D6D">
        <w:rPr>
          <w:sz w:val="24"/>
        </w:rPr>
        <w:t xml:space="preserve"> (</w:t>
      </w:r>
      <w:proofErr w:type="spellStart"/>
      <w:r w:rsidRPr="00241D6D">
        <w:rPr>
          <w:sz w:val="24"/>
        </w:rPr>
        <w:t>vyberte</w:t>
      </w:r>
      <w:proofErr w:type="spellEnd"/>
      <w:r w:rsidRPr="00241D6D">
        <w:rPr>
          <w:sz w:val="24"/>
        </w:rPr>
        <w:t xml:space="preserve">):   </w:t>
      </w:r>
    </w:p>
    <w:p w:rsidR="00474D30" w:rsidRPr="00241D6D" w:rsidRDefault="00D375AA" w:rsidP="00241D6D">
      <w:pPr>
        <w:numPr>
          <w:ilvl w:val="0"/>
          <w:numId w:val="1"/>
        </w:numPr>
        <w:spacing w:after="0" w:line="360" w:lineRule="auto"/>
        <w:ind w:hanging="338"/>
        <w:rPr>
          <w:sz w:val="24"/>
        </w:rPr>
      </w:pPr>
      <w:r w:rsidRPr="00241D6D">
        <w:rPr>
          <w:sz w:val="24"/>
        </w:rPr>
        <w:t xml:space="preserve">je </w:t>
      </w:r>
      <w:proofErr w:type="spellStart"/>
      <w:r w:rsidRPr="00241D6D">
        <w:rPr>
          <w:sz w:val="24"/>
        </w:rPr>
        <w:t>zdravotně</w:t>
      </w:r>
      <w:proofErr w:type="spellEnd"/>
      <w:r w:rsidRPr="00241D6D">
        <w:rPr>
          <w:sz w:val="24"/>
        </w:rPr>
        <w:t xml:space="preserve"> </w:t>
      </w:r>
      <w:proofErr w:type="spellStart"/>
      <w:r w:rsidRPr="00241D6D">
        <w:rPr>
          <w:sz w:val="24"/>
        </w:rPr>
        <w:t>způsobilé</w:t>
      </w:r>
      <w:proofErr w:type="spellEnd"/>
      <w:r w:rsidRPr="00241D6D">
        <w:rPr>
          <w:sz w:val="24"/>
        </w:rPr>
        <w:t xml:space="preserve"> k </w:t>
      </w:r>
      <w:proofErr w:type="spellStart"/>
      <w:r w:rsidRPr="00241D6D">
        <w:rPr>
          <w:sz w:val="24"/>
        </w:rPr>
        <w:t>nástupu</w:t>
      </w:r>
      <w:proofErr w:type="spellEnd"/>
      <w:r w:rsidRPr="00241D6D">
        <w:rPr>
          <w:sz w:val="24"/>
        </w:rPr>
        <w:t xml:space="preserve"> do </w:t>
      </w:r>
      <w:proofErr w:type="spellStart"/>
      <w:r w:rsidRPr="00241D6D">
        <w:rPr>
          <w:sz w:val="24"/>
        </w:rPr>
        <w:t>dětské</w:t>
      </w:r>
      <w:proofErr w:type="spellEnd"/>
      <w:r w:rsidRPr="00241D6D">
        <w:rPr>
          <w:sz w:val="24"/>
        </w:rPr>
        <w:t xml:space="preserve"> </w:t>
      </w:r>
      <w:proofErr w:type="spellStart"/>
      <w:r w:rsidRPr="00241D6D">
        <w:rPr>
          <w:sz w:val="24"/>
        </w:rPr>
        <w:t>skupiny</w:t>
      </w:r>
      <w:proofErr w:type="spellEnd"/>
      <w:r w:rsidRPr="00241D6D">
        <w:rPr>
          <w:sz w:val="24"/>
        </w:rPr>
        <w:t xml:space="preserve">   </w:t>
      </w:r>
    </w:p>
    <w:p w:rsidR="00474D30" w:rsidRPr="00241D6D" w:rsidRDefault="00D375AA" w:rsidP="00241D6D">
      <w:pPr>
        <w:numPr>
          <w:ilvl w:val="0"/>
          <w:numId w:val="1"/>
        </w:numPr>
        <w:spacing w:after="0" w:line="360" w:lineRule="auto"/>
        <w:ind w:hanging="338"/>
        <w:rPr>
          <w:sz w:val="24"/>
        </w:rPr>
      </w:pPr>
      <w:proofErr w:type="spellStart"/>
      <w:r w:rsidRPr="00241D6D">
        <w:rPr>
          <w:sz w:val="24"/>
        </w:rPr>
        <w:t>není</w:t>
      </w:r>
      <w:proofErr w:type="spellEnd"/>
      <w:r w:rsidRPr="00241D6D">
        <w:rPr>
          <w:sz w:val="24"/>
        </w:rPr>
        <w:t xml:space="preserve"> </w:t>
      </w:r>
      <w:proofErr w:type="spellStart"/>
      <w:r w:rsidRPr="00241D6D">
        <w:rPr>
          <w:sz w:val="24"/>
        </w:rPr>
        <w:t>zdravotně</w:t>
      </w:r>
      <w:proofErr w:type="spellEnd"/>
      <w:r w:rsidRPr="00241D6D">
        <w:rPr>
          <w:sz w:val="24"/>
        </w:rPr>
        <w:t xml:space="preserve"> </w:t>
      </w:r>
      <w:proofErr w:type="spellStart"/>
      <w:r w:rsidRPr="00241D6D">
        <w:rPr>
          <w:sz w:val="24"/>
        </w:rPr>
        <w:t>způsobilé</w:t>
      </w:r>
      <w:proofErr w:type="spellEnd"/>
      <w:r w:rsidRPr="00241D6D">
        <w:rPr>
          <w:sz w:val="24"/>
        </w:rPr>
        <w:t xml:space="preserve"> k </w:t>
      </w:r>
      <w:proofErr w:type="spellStart"/>
      <w:r w:rsidRPr="00241D6D">
        <w:rPr>
          <w:sz w:val="24"/>
        </w:rPr>
        <w:t>nástupu</w:t>
      </w:r>
      <w:proofErr w:type="spellEnd"/>
      <w:r w:rsidRPr="00241D6D">
        <w:rPr>
          <w:sz w:val="24"/>
        </w:rPr>
        <w:t xml:space="preserve"> do </w:t>
      </w:r>
      <w:proofErr w:type="spellStart"/>
      <w:r w:rsidRPr="00241D6D">
        <w:rPr>
          <w:sz w:val="24"/>
        </w:rPr>
        <w:t>dětské</w:t>
      </w:r>
      <w:proofErr w:type="spellEnd"/>
      <w:r w:rsidRPr="00241D6D">
        <w:rPr>
          <w:sz w:val="24"/>
        </w:rPr>
        <w:t xml:space="preserve"> </w:t>
      </w:r>
      <w:proofErr w:type="spellStart"/>
      <w:r w:rsidRPr="00241D6D">
        <w:rPr>
          <w:sz w:val="24"/>
        </w:rPr>
        <w:t>skupiny</w:t>
      </w:r>
      <w:proofErr w:type="spellEnd"/>
      <w:r w:rsidRPr="00241D6D">
        <w:rPr>
          <w:sz w:val="24"/>
        </w:rPr>
        <w:t xml:space="preserve">  </w:t>
      </w:r>
    </w:p>
    <w:p w:rsidR="00474D30" w:rsidRPr="00241D6D" w:rsidRDefault="00D375AA" w:rsidP="00241D6D">
      <w:pPr>
        <w:numPr>
          <w:ilvl w:val="0"/>
          <w:numId w:val="1"/>
        </w:numPr>
        <w:spacing w:after="0" w:line="360" w:lineRule="auto"/>
        <w:ind w:hanging="338"/>
        <w:rPr>
          <w:sz w:val="24"/>
        </w:rPr>
      </w:pPr>
      <w:r w:rsidRPr="00241D6D">
        <w:rPr>
          <w:sz w:val="24"/>
        </w:rPr>
        <w:t xml:space="preserve">je </w:t>
      </w:r>
      <w:proofErr w:type="spellStart"/>
      <w:r w:rsidRPr="00241D6D">
        <w:rPr>
          <w:sz w:val="24"/>
        </w:rPr>
        <w:t>zdravotně</w:t>
      </w:r>
      <w:proofErr w:type="spellEnd"/>
      <w:r w:rsidRPr="00241D6D">
        <w:rPr>
          <w:sz w:val="24"/>
        </w:rPr>
        <w:t xml:space="preserve"> </w:t>
      </w:r>
      <w:proofErr w:type="spellStart"/>
      <w:r w:rsidRPr="00241D6D">
        <w:rPr>
          <w:sz w:val="24"/>
        </w:rPr>
        <w:t>způsobilé</w:t>
      </w:r>
      <w:proofErr w:type="spellEnd"/>
      <w:r w:rsidRPr="00241D6D">
        <w:rPr>
          <w:sz w:val="24"/>
        </w:rPr>
        <w:t xml:space="preserve"> s </w:t>
      </w:r>
      <w:proofErr w:type="spellStart"/>
      <w:r w:rsidRPr="00241D6D">
        <w:rPr>
          <w:sz w:val="24"/>
        </w:rPr>
        <w:t>tímto</w:t>
      </w:r>
      <w:proofErr w:type="spellEnd"/>
      <w:r w:rsidRPr="00241D6D">
        <w:rPr>
          <w:sz w:val="24"/>
        </w:rPr>
        <w:t xml:space="preserve"> </w:t>
      </w:r>
      <w:proofErr w:type="spellStart"/>
      <w:r w:rsidRPr="00241D6D">
        <w:rPr>
          <w:sz w:val="24"/>
        </w:rPr>
        <w:t>omezením</w:t>
      </w:r>
      <w:proofErr w:type="spellEnd"/>
      <w:r w:rsidRPr="00241D6D">
        <w:rPr>
          <w:sz w:val="24"/>
        </w:rPr>
        <w:t xml:space="preserve">:  </w:t>
      </w:r>
    </w:p>
    <w:p w:rsidR="00474D30" w:rsidRPr="00816283" w:rsidRDefault="00D375AA" w:rsidP="00241D6D">
      <w:pPr>
        <w:spacing w:after="0" w:line="360" w:lineRule="auto"/>
        <w:ind w:left="14" w:firstLine="0"/>
        <w:rPr>
          <w:sz w:val="22"/>
        </w:rPr>
      </w:pPr>
      <w:r w:rsidRPr="00816283">
        <w:rPr>
          <w:sz w:val="22"/>
        </w:rPr>
        <w:t xml:space="preserve">  </w:t>
      </w:r>
    </w:p>
    <w:p w:rsidR="00474D30" w:rsidRPr="00816283" w:rsidRDefault="00D375AA" w:rsidP="00241D6D">
      <w:pPr>
        <w:spacing w:after="0" w:line="360" w:lineRule="auto"/>
        <w:ind w:left="9"/>
        <w:rPr>
          <w:sz w:val="22"/>
        </w:rPr>
      </w:pPr>
      <w:proofErr w:type="spellStart"/>
      <w:r w:rsidRPr="00816283">
        <w:rPr>
          <w:sz w:val="22"/>
        </w:rPr>
        <w:t>Posuzo</w:t>
      </w:r>
      <w:r w:rsidR="00241D6D">
        <w:rPr>
          <w:sz w:val="22"/>
        </w:rPr>
        <w:t>vané</w:t>
      </w:r>
      <w:proofErr w:type="spellEnd"/>
      <w:r w:rsidR="00241D6D">
        <w:rPr>
          <w:sz w:val="22"/>
        </w:rPr>
        <w:t xml:space="preserve"> </w:t>
      </w:r>
      <w:proofErr w:type="spellStart"/>
      <w:r w:rsidR="00241D6D">
        <w:rPr>
          <w:sz w:val="22"/>
        </w:rPr>
        <w:t>dítě</w:t>
      </w:r>
      <w:proofErr w:type="spellEnd"/>
      <w:r w:rsidR="00241D6D">
        <w:rPr>
          <w:sz w:val="22"/>
        </w:rPr>
        <w:t xml:space="preserve"> </w:t>
      </w:r>
      <w:proofErr w:type="spellStart"/>
      <w:r w:rsidR="00241D6D">
        <w:rPr>
          <w:sz w:val="22"/>
        </w:rPr>
        <w:t>trvale</w:t>
      </w:r>
      <w:proofErr w:type="spellEnd"/>
      <w:r w:rsidR="00241D6D">
        <w:rPr>
          <w:sz w:val="22"/>
        </w:rPr>
        <w:t xml:space="preserve"> </w:t>
      </w:r>
      <w:proofErr w:type="spellStart"/>
      <w:r w:rsidR="00241D6D">
        <w:rPr>
          <w:sz w:val="22"/>
        </w:rPr>
        <w:t>užívá</w:t>
      </w:r>
      <w:proofErr w:type="spellEnd"/>
      <w:r w:rsidR="00241D6D">
        <w:rPr>
          <w:sz w:val="22"/>
        </w:rPr>
        <w:t xml:space="preserve"> </w:t>
      </w:r>
      <w:proofErr w:type="spellStart"/>
      <w:r w:rsidR="00241D6D">
        <w:rPr>
          <w:sz w:val="22"/>
        </w:rPr>
        <w:t>léky</w:t>
      </w:r>
      <w:proofErr w:type="spellEnd"/>
      <w:proofErr w:type="gramStart"/>
      <w:r w:rsidR="00241D6D">
        <w:rPr>
          <w:sz w:val="22"/>
        </w:rPr>
        <w:t>:   ……………………………………………………………</w:t>
      </w:r>
      <w:proofErr w:type="gramEnd"/>
    </w:p>
    <w:p w:rsidR="00474D30" w:rsidRPr="00816283" w:rsidRDefault="00D375AA" w:rsidP="00241D6D">
      <w:pPr>
        <w:spacing w:after="0" w:line="360" w:lineRule="auto"/>
        <w:ind w:left="14" w:firstLine="0"/>
        <w:rPr>
          <w:sz w:val="22"/>
        </w:rPr>
      </w:pPr>
      <w:proofErr w:type="spellStart"/>
      <w:r w:rsidRPr="00816283">
        <w:rPr>
          <w:sz w:val="22"/>
        </w:rPr>
        <w:t>Posuzované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dítě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má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tyto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alergie</w:t>
      </w:r>
      <w:proofErr w:type="spellEnd"/>
      <w:r w:rsidRPr="00816283">
        <w:rPr>
          <w:sz w:val="22"/>
        </w:rPr>
        <w:t xml:space="preserve">:    </w:t>
      </w:r>
      <w:r w:rsidR="00241D6D">
        <w:rPr>
          <w:sz w:val="22"/>
        </w:rPr>
        <w:t xml:space="preserve"> ……………………………………………………………</w:t>
      </w:r>
    </w:p>
    <w:p w:rsidR="00474D30" w:rsidRPr="00816283" w:rsidRDefault="00D375AA" w:rsidP="00241D6D">
      <w:pPr>
        <w:spacing w:after="0" w:line="360" w:lineRule="auto"/>
        <w:ind w:left="14" w:firstLine="0"/>
        <w:rPr>
          <w:sz w:val="22"/>
        </w:rPr>
      </w:pPr>
      <w:proofErr w:type="spellStart"/>
      <w:r w:rsidRPr="00816283">
        <w:rPr>
          <w:sz w:val="22"/>
        </w:rPr>
        <w:t>Jiné</w:t>
      </w:r>
      <w:proofErr w:type="spellEnd"/>
      <w:r w:rsidRPr="00816283">
        <w:rPr>
          <w:sz w:val="22"/>
        </w:rPr>
        <w:t xml:space="preserve">:  </w:t>
      </w:r>
      <w:r w:rsidR="00241D6D">
        <w:rPr>
          <w:sz w:val="22"/>
        </w:rPr>
        <w:t>……………………………………………………………………………………………</w:t>
      </w:r>
    </w:p>
    <w:p w:rsidR="00474D30" w:rsidRPr="00816283" w:rsidRDefault="00D375AA" w:rsidP="00241D6D">
      <w:pPr>
        <w:spacing w:after="0" w:line="360" w:lineRule="auto"/>
        <w:ind w:left="14" w:firstLine="0"/>
        <w:rPr>
          <w:sz w:val="22"/>
        </w:rPr>
      </w:pPr>
      <w:r w:rsidRPr="00816283">
        <w:rPr>
          <w:sz w:val="22"/>
        </w:rPr>
        <w:t xml:space="preserve">   </w:t>
      </w:r>
    </w:p>
    <w:p w:rsidR="00474D30" w:rsidRPr="00816283" w:rsidRDefault="00D375AA" w:rsidP="00241D6D">
      <w:pPr>
        <w:spacing w:after="0" w:line="360" w:lineRule="auto"/>
        <w:ind w:left="9"/>
        <w:rPr>
          <w:sz w:val="22"/>
        </w:rPr>
      </w:pPr>
      <w:proofErr w:type="spellStart"/>
      <w:r w:rsidRPr="00816283">
        <w:rPr>
          <w:sz w:val="22"/>
        </w:rPr>
        <w:t>Posuzované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dítě</w:t>
      </w:r>
      <w:proofErr w:type="spellEnd"/>
      <w:r w:rsidRPr="00816283">
        <w:rPr>
          <w:sz w:val="22"/>
        </w:rPr>
        <w:t xml:space="preserve"> se (</w:t>
      </w:r>
      <w:proofErr w:type="spellStart"/>
      <w:r w:rsidRPr="00816283">
        <w:rPr>
          <w:sz w:val="22"/>
        </w:rPr>
        <w:t>vyberte</w:t>
      </w:r>
      <w:proofErr w:type="spellEnd"/>
      <w:r w:rsidRPr="00816283">
        <w:rPr>
          <w:sz w:val="22"/>
        </w:rPr>
        <w:t xml:space="preserve">):  </w:t>
      </w:r>
    </w:p>
    <w:p w:rsidR="00474D30" w:rsidRPr="00816283" w:rsidRDefault="00D375AA" w:rsidP="00241D6D">
      <w:pPr>
        <w:numPr>
          <w:ilvl w:val="0"/>
          <w:numId w:val="2"/>
        </w:numPr>
        <w:spacing w:after="0" w:line="360" w:lineRule="auto"/>
        <w:ind w:hanging="338"/>
        <w:rPr>
          <w:sz w:val="22"/>
        </w:rPr>
      </w:pPr>
      <w:proofErr w:type="spellStart"/>
      <w:r w:rsidRPr="00816283">
        <w:rPr>
          <w:sz w:val="22"/>
        </w:rPr>
        <w:t>podrobilo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všem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stanoveným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pravidelným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očkováním</w:t>
      </w:r>
      <w:proofErr w:type="spellEnd"/>
      <w:r w:rsidRPr="00816283">
        <w:rPr>
          <w:sz w:val="22"/>
        </w:rPr>
        <w:t xml:space="preserve">  </w:t>
      </w:r>
    </w:p>
    <w:p w:rsidR="00474D30" w:rsidRPr="00816283" w:rsidRDefault="00D375AA" w:rsidP="00241D6D">
      <w:pPr>
        <w:numPr>
          <w:ilvl w:val="0"/>
          <w:numId w:val="2"/>
        </w:numPr>
        <w:spacing w:after="0" w:line="360" w:lineRule="auto"/>
        <w:ind w:hanging="338"/>
        <w:rPr>
          <w:sz w:val="22"/>
        </w:rPr>
      </w:pPr>
      <w:proofErr w:type="spellStart"/>
      <w:r w:rsidRPr="00816283">
        <w:rPr>
          <w:sz w:val="22"/>
        </w:rPr>
        <w:t>Podrobilo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stanoveným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pravidelným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očkováním</w:t>
      </w:r>
      <w:proofErr w:type="spellEnd"/>
      <w:r w:rsidRPr="00816283">
        <w:rPr>
          <w:sz w:val="22"/>
        </w:rPr>
        <w:t xml:space="preserve"> s </w:t>
      </w:r>
      <w:proofErr w:type="spellStart"/>
      <w:r w:rsidRPr="00816283">
        <w:rPr>
          <w:sz w:val="22"/>
        </w:rPr>
        <w:t>výjimkou</w:t>
      </w:r>
      <w:proofErr w:type="spellEnd"/>
      <w:r w:rsidRPr="00816283">
        <w:rPr>
          <w:sz w:val="22"/>
        </w:rPr>
        <w:t xml:space="preserve"> …………………………  </w:t>
      </w:r>
    </w:p>
    <w:p w:rsidR="00474D30" w:rsidRPr="00816283" w:rsidRDefault="00D375AA" w:rsidP="00241D6D">
      <w:pPr>
        <w:spacing w:after="0" w:line="360" w:lineRule="auto"/>
        <w:ind w:left="701"/>
        <w:rPr>
          <w:sz w:val="22"/>
        </w:rPr>
      </w:pPr>
      <w:proofErr w:type="gramStart"/>
      <w:r w:rsidRPr="00816283">
        <w:rPr>
          <w:sz w:val="22"/>
        </w:rPr>
        <w:t>……………………………………………………….,</w:t>
      </w:r>
      <w:proofErr w:type="gram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protože</w:t>
      </w:r>
      <w:proofErr w:type="spellEnd"/>
      <w:r w:rsidRPr="00816283">
        <w:rPr>
          <w:sz w:val="22"/>
        </w:rPr>
        <w:t xml:space="preserve"> je </w:t>
      </w:r>
      <w:proofErr w:type="spellStart"/>
      <w:r w:rsidRPr="00816283">
        <w:rPr>
          <w:sz w:val="22"/>
        </w:rPr>
        <w:t>proti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nákaze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imunní</w:t>
      </w:r>
      <w:proofErr w:type="spellEnd"/>
      <w:r w:rsidRPr="00816283">
        <w:rPr>
          <w:sz w:val="22"/>
        </w:rPr>
        <w:t xml:space="preserve">  </w:t>
      </w:r>
    </w:p>
    <w:p w:rsidR="00026A81" w:rsidRDefault="00D375AA" w:rsidP="00241D6D">
      <w:pPr>
        <w:numPr>
          <w:ilvl w:val="0"/>
          <w:numId w:val="2"/>
        </w:numPr>
        <w:spacing w:after="0" w:line="360" w:lineRule="auto"/>
        <w:ind w:left="701" w:hanging="338"/>
        <w:rPr>
          <w:sz w:val="22"/>
        </w:rPr>
      </w:pPr>
      <w:proofErr w:type="spellStart"/>
      <w:r w:rsidRPr="00241D6D">
        <w:rPr>
          <w:sz w:val="22"/>
        </w:rPr>
        <w:t>podrobilo</w:t>
      </w:r>
      <w:proofErr w:type="spellEnd"/>
      <w:r w:rsidRPr="00241D6D">
        <w:rPr>
          <w:sz w:val="22"/>
        </w:rPr>
        <w:t xml:space="preserve"> </w:t>
      </w:r>
      <w:proofErr w:type="spellStart"/>
      <w:r w:rsidRPr="00241D6D">
        <w:rPr>
          <w:sz w:val="22"/>
        </w:rPr>
        <w:t>stanoveným</w:t>
      </w:r>
      <w:proofErr w:type="spellEnd"/>
      <w:r w:rsidRPr="00241D6D">
        <w:rPr>
          <w:sz w:val="22"/>
        </w:rPr>
        <w:t xml:space="preserve"> </w:t>
      </w:r>
      <w:proofErr w:type="spellStart"/>
      <w:r w:rsidRPr="00241D6D">
        <w:rPr>
          <w:sz w:val="22"/>
        </w:rPr>
        <w:t>pravidelným</w:t>
      </w:r>
      <w:proofErr w:type="spellEnd"/>
      <w:r w:rsidRPr="00241D6D">
        <w:rPr>
          <w:sz w:val="22"/>
        </w:rPr>
        <w:t xml:space="preserve"> </w:t>
      </w:r>
      <w:proofErr w:type="spellStart"/>
      <w:r w:rsidRPr="00241D6D">
        <w:rPr>
          <w:sz w:val="22"/>
        </w:rPr>
        <w:t>očkováním</w:t>
      </w:r>
      <w:proofErr w:type="spellEnd"/>
      <w:r w:rsidRPr="00241D6D">
        <w:rPr>
          <w:sz w:val="22"/>
        </w:rPr>
        <w:t xml:space="preserve"> s </w:t>
      </w:r>
      <w:proofErr w:type="spellStart"/>
      <w:r w:rsidRPr="00241D6D">
        <w:rPr>
          <w:sz w:val="22"/>
        </w:rPr>
        <w:t>výjimkou</w:t>
      </w:r>
      <w:proofErr w:type="spellEnd"/>
      <w:r w:rsidR="00241D6D" w:rsidRPr="00241D6D">
        <w:rPr>
          <w:sz w:val="22"/>
        </w:rPr>
        <w:t xml:space="preserve"> </w:t>
      </w:r>
      <w:r w:rsidRPr="00241D6D">
        <w:rPr>
          <w:sz w:val="22"/>
        </w:rPr>
        <w:t xml:space="preserve">…………………………………………………., </w:t>
      </w:r>
      <w:proofErr w:type="spellStart"/>
      <w:r w:rsidRPr="00241D6D">
        <w:rPr>
          <w:sz w:val="22"/>
        </w:rPr>
        <w:t>protože</w:t>
      </w:r>
      <w:proofErr w:type="spellEnd"/>
      <w:r w:rsidRPr="00241D6D">
        <w:rPr>
          <w:sz w:val="22"/>
        </w:rPr>
        <w:t xml:space="preserve"> </w:t>
      </w:r>
      <w:proofErr w:type="spellStart"/>
      <w:r w:rsidRPr="00241D6D">
        <w:rPr>
          <w:sz w:val="22"/>
        </w:rPr>
        <w:t>má</w:t>
      </w:r>
      <w:proofErr w:type="spellEnd"/>
      <w:r w:rsidRPr="00241D6D">
        <w:rPr>
          <w:sz w:val="22"/>
        </w:rPr>
        <w:t xml:space="preserve"> </w:t>
      </w:r>
      <w:proofErr w:type="spellStart"/>
      <w:r w:rsidRPr="00241D6D">
        <w:rPr>
          <w:sz w:val="22"/>
        </w:rPr>
        <w:t>trvalou</w:t>
      </w:r>
      <w:proofErr w:type="spellEnd"/>
      <w:r w:rsidRPr="00241D6D">
        <w:rPr>
          <w:sz w:val="22"/>
        </w:rPr>
        <w:t xml:space="preserve"> </w:t>
      </w:r>
      <w:proofErr w:type="spellStart"/>
      <w:r w:rsidRPr="00241D6D">
        <w:rPr>
          <w:sz w:val="22"/>
        </w:rPr>
        <w:t>kontraindikaci</w:t>
      </w:r>
      <w:proofErr w:type="spellEnd"/>
      <w:r w:rsidRPr="00241D6D">
        <w:rPr>
          <w:sz w:val="22"/>
        </w:rPr>
        <w:t xml:space="preserve">, </w:t>
      </w:r>
    </w:p>
    <w:p w:rsidR="00474D30" w:rsidRPr="00241D6D" w:rsidRDefault="00D375AA" w:rsidP="00026A81">
      <w:pPr>
        <w:spacing w:after="0" w:line="360" w:lineRule="auto"/>
        <w:ind w:left="701" w:firstLine="0"/>
        <w:rPr>
          <w:sz w:val="22"/>
        </w:rPr>
      </w:pPr>
      <w:proofErr w:type="spellStart"/>
      <w:r w:rsidRPr="00241D6D">
        <w:rPr>
          <w:sz w:val="22"/>
        </w:rPr>
        <w:t>kvůli</w:t>
      </w:r>
      <w:proofErr w:type="spellEnd"/>
      <w:r w:rsidRPr="00241D6D">
        <w:rPr>
          <w:sz w:val="22"/>
        </w:rPr>
        <w:t xml:space="preserve"> </w:t>
      </w:r>
      <w:proofErr w:type="spellStart"/>
      <w:r w:rsidRPr="00241D6D">
        <w:rPr>
          <w:sz w:val="22"/>
        </w:rPr>
        <w:t>které</w:t>
      </w:r>
      <w:proofErr w:type="spellEnd"/>
      <w:r w:rsidRPr="00241D6D">
        <w:rPr>
          <w:sz w:val="22"/>
        </w:rPr>
        <w:t xml:space="preserve"> se </w:t>
      </w:r>
      <w:proofErr w:type="spellStart"/>
      <w:r w:rsidRPr="00241D6D">
        <w:rPr>
          <w:sz w:val="22"/>
        </w:rPr>
        <w:t>nemohlo</w:t>
      </w:r>
      <w:proofErr w:type="spellEnd"/>
      <w:r w:rsidRPr="00241D6D">
        <w:rPr>
          <w:sz w:val="22"/>
        </w:rPr>
        <w:t xml:space="preserve"> </w:t>
      </w:r>
      <w:proofErr w:type="spellStart"/>
      <w:r w:rsidRPr="00241D6D">
        <w:rPr>
          <w:sz w:val="22"/>
        </w:rPr>
        <w:t>tomuto</w:t>
      </w:r>
      <w:proofErr w:type="spellEnd"/>
      <w:r w:rsidRPr="00241D6D">
        <w:rPr>
          <w:sz w:val="22"/>
        </w:rPr>
        <w:t xml:space="preserve"> </w:t>
      </w:r>
      <w:proofErr w:type="spellStart"/>
      <w:r w:rsidRPr="00241D6D">
        <w:rPr>
          <w:sz w:val="22"/>
        </w:rPr>
        <w:t>pravidelnému</w:t>
      </w:r>
      <w:proofErr w:type="spellEnd"/>
      <w:r w:rsidRPr="00241D6D">
        <w:rPr>
          <w:sz w:val="22"/>
        </w:rPr>
        <w:t xml:space="preserve"> </w:t>
      </w:r>
      <w:proofErr w:type="spellStart"/>
      <w:r w:rsidRPr="00241D6D">
        <w:rPr>
          <w:sz w:val="22"/>
        </w:rPr>
        <w:t>očkování</w:t>
      </w:r>
      <w:proofErr w:type="spellEnd"/>
      <w:r w:rsidRPr="00241D6D">
        <w:rPr>
          <w:sz w:val="22"/>
        </w:rPr>
        <w:t xml:space="preserve"> </w:t>
      </w:r>
      <w:proofErr w:type="spellStart"/>
      <w:r w:rsidRPr="00241D6D">
        <w:rPr>
          <w:sz w:val="22"/>
        </w:rPr>
        <w:t>podrobit</w:t>
      </w:r>
      <w:proofErr w:type="spellEnd"/>
      <w:r w:rsidRPr="00241D6D">
        <w:rPr>
          <w:sz w:val="22"/>
        </w:rPr>
        <w:t xml:space="preserve">   </w:t>
      </w:r>
    </w:p>
    <w:p w:rsidR="00474D30" w:rsidRPr="00816283" w:rsidRDefault="00D375AA" w:rsidP="00241D6D">
      <w:pPr>
        <w:numPr>
          <w:ilvl w:val="0"/>
          <w:numId w:val="2"/>
        </w:numPr>
        <w:spacing w:after="0" w:line="360" w:lineRule="auto"/>
        <w:ind w:hanging="338"/>
        <w:rPr>
          <w:sz w:val="22"/>
        </w:rPr>
      </w:pPr>
      <w:proofErr w:type="spellStart"/>
      <w:r w:rsidRPr="00816283">
        <w:rPr>
          <w:sz w:val="22"/>
        </w:rPr>
        <w:t>nepodrobilo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stanoveným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pravidelným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očkováním</w:t>
      </w:r>
      <w:proofErr w:type="spellEnd"/>
      <w:r w:rsidRPr="00816283">
        <w:rPr>
          <w:sz w:val="22"/>
        </w:rPr>
        <w:t xml:space="preserve">  </w:t>
      </w:r>
    </w:p>
    <w:p w:rsidR="00474D30" w:rsidRPr="00816283" w:rsidRDefault="00D375AA" w:rsidP="00241D6D">
      <w:pPr>
        <w:spacing w:after="0" w:line="360" w:lineRule="auto"/>
        <w:ind w:left="14" w:firstLine="0"/>
        <w:rPr>
          <w:sz w:val="22"/>
        </w:rPr>
      </w:pPr>
      <w:r w:rsidRPr="00816283">
        <w:rPr>
          <w:sz w:val="22"/>
        </w:rPr>
        <w:t xml:space="preserve">  </w:t>
      </w:r>
    </w:p>
    <w:p w:rsidR="00595366" w:rsidRDefault="00595366" w:rsidP="00241D6D">
      <w:pPr>
        <w:spacing w:after="0" w:line="360" w:lineRule="auto"/>
        <w:ind w:left="9"/>
        <w:rPr>
          <w:sz w:val="22"/>
        </w:rPr>
      </w:pPr>
    </w:p>
    <w:p w:rsidR="00F00C68" w:rsidRDefault="00F00C68" w:rsidP="00241D6D">
      <w:pPr>
        <w:spacing w:after="0" w:line="360" w:lineRule="auto"/>
        <w:ind w:left="9"/>
        <w:rPr>
          <w:sz w:val="22"/>
        </w:rPr>
      </w:pPr>
    </w:p>
    <w:p w:rsidR="00474D30" w:rsidRPr="00816283" w:rsidRDefault="00D375AA" w:rsidP="00F00C68">
      <w:pPr>
        <w:spacing w:after="0" w:line="360" w:lineRule="auto"/>
        <w:ind w:left="9"/>
        <w:rPr>
          <w:sz w:val="22"/>
        </w:rPr>
      </w:pPr>
      <w:proofErr w:type="spellStart"/>
      <w:r w:rsidRPr="00816283">
        <w:rPr>
          <w:sz w:val="22"/>
        </w:rPr>
        <w:t>Posudek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vystaven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dne</w:t>
      </w:r>
      <w:proofErr w:type="spellEnd"/>
      <w:r w:rsidRPr="00816283">
        <w:rPr>
          <w:sz w:val="22"/>
        </w:rPr>
        <w:t xml:space="preserve">:   </w:t>
      </w:r>
      <w:r w:rsidR="00241D6D">
        <w:rPr>
          <w:sz w:val="22"/>
        </w:rPr>
        <w:tab/>
      </w:r>
      <w:r w:rsidR="00241D6D">
        <w:rPr>
          <w:sz w:val="22"/>
        </w:rPr>
        <w:tab/>
      </w:r>
      <w:r w:rsidR="00241D6D">
        <w:rPr>
          <w:sz w:val="22"/>
        </w:rPr>
        <w:tab/>
      </w:r>
      <w:r w:rsidR="00241D6D">
        <w:rPr>
          <w:sz w:val="22"/>
        </w:rPr>
        <w:tab/>
      </w:r>
      <w:r w:rsidR="00241D6D">
        <w:rPr>
          <w:sz w:val="22"/>
        </w:rPr>
        <w:tab/>
      </w:r>
      <w:proofErr w:type="spellStart"/>
      <w:r w:rsidRPr="00816283">
        <w:rPr>
          <w:sz w:val="22"/>
        </w:rPr>
        <w:t>Razítko</w:t>
      </w:r>
      <w:proofErr w:type="spellEnd"/>
      <w:r w:rsidRPr="00816283">
        <w:rPr>
          <w:sz w:val="22"/>
        </w:rPr>
        <w:t xml:space="preserve"> / </w:t>
      </w:r>
      <w:proofErr w:type="spellStart"/>
      <w:r w:rsidRPr="00816283">
        <w:rPr>
          <w:sz w:val="22"/>
        </w:rPr>
        <w:t>podpis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lékaře</w:t>
      </w:r>
      <w:proofErr w:type="spellEnd"/>
      <w:r w:rsidRPr="00816283">
        <w:rPr>
          <w:sz w:val="22"/>
        </w:rPr>
        <w:t xml:space="preserve">:  </w:t>
      </w:r>
    </w:p>
    <w:p w:rsidR="00474D30" w:rsidRPr="00816283" w:rsidRDefault="00D375AA" w:rsidP="00241D6D">
      <w:pPr>
        <w:spacing w:after="0" w:line="360" w:lineRule="auto"/>
        <w:ind w:left="14" w:firstLine="0"/>
        <w:rPr>
          <w:sz w:val="22"/>
        </w:rPr>
      </w:pPr>
      <w:r w:rsidRPr="00816283">
        <w:rPr>
          <w:sz w:val="22"/>
        </w:rPr>
        <w:t xml:space="preserve">    </w:t>
      </w:r>
    </w:p>
    <w:sectPr w:rsidR="00474D30" w:rsidRPr="00816283" w:rsidSect="006A6863">
      <w:headerReference w:type="default" r:id="rId10"/>
      <w:footerReference w:type="default" r:id="rId11"/>
      <w:pgSz w:w="12240" w:h="15840" w:code="1"/>
      <w:pgMar w:top="385" w:right="900" w:bottom="0" w:left="1837" w:header="142" w:footer="2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749" w:rsidRDefault="00524749" w:rsidP="00F00C68">
      <w:pPr>
        <w:spacing w:after="0" w:line="240" w:lineRule="auto"/>
      </w:pPr>
      <w:r>
        <w:separator/>
      </w:r>
    </w:p>
  </w:endnote>
  <w:endnote w:type="continuationSeparator" w:id="0">
    <w:p w:rsidR="00524749" w:rsidRDefault="00524749" w:rsidP="00F00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863" w:rsidRDefault="006A6863" w:rsidP="006A6863">
    <w:pPr>
      <w:pStyle w:val="Zpat"/>
      <w:jc w:val="right"/>
    </w:pPr>
    <w:r w:rsidRPr="006A6863">
      <w:drawing>
        <wp:inline distT="0" distB="0" distL="0" distR="0">
          <wp:extent cx="2526654" cy="523875"/>
          <wp:effectExtent l="19050" t="0" r="6996" b="0"/>
          <wp:docPr id="13" name="obrázek 1" descr="C:\Users\IVA\Desktop\Dětská skupina\Dětská skupina Beruška\Logo OPZ barevné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VA\Desktop\Dětská skupina\Dětská skupina Beruška\Logo OPZ barevné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6654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749" w:rsidRDefault="00524749" w:rsidP="00F00C68">
      <w:pPr>
        <w:spacing w:after="0" w:line="240" w:lineRule="auto"/>
      </w:pPr>
      <w:r>
        <w:separator/>
      </w:r>
    </w:p>
  </w:footnote>
  <w:footnote w:type="continuationSeparator" w:id="0">
    <w:p w:rsidR="00524749" w:rsidRDefault="00524749" w:rsidP="00F00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C68" w:rsidRDefault="00F00C68" w:rsidP="00F00C68">
    <w:pPr>
      <w:pStyle w:val="Zhlav"/>
      <w:ind w:left="14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6651"/>
    <w:multiLevelType w:val="hybridMultilevel"/>
    <w:tmpl w:val="E6B68468"/>
    <w:lvl w:ilvl="0" w:tplc="25BAAD70">
      <w:start w:val="1"/>
      <w:numFmt w:val="lowerLetter"/>
      <w:lvlText w:val="%1)"/>
      <w:lvlJc w:val="left"/>
      <w:pPr>
        <w:ind w:left="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E0C103E">
      <w:start w:val="1"/>
      <w:numFmt w:val="lowerLetter"/>
      <w:lvlText w:val="%2"/>
      <w:lvlJc w:val="left"/>
      <w:pPr>
        <w:ind w:left="1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138956E">
      <w:start w:val="1"/>
      <w:numFmt w:val="lowerRoman"/>
      <w:lvlText w:val="%3"/>
      <w:lvlJc w:val="left"/>
      <w:pPr>
        <w:ind w:left="2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5DCB16E">
      <w:start w:val="1"/>
      <w:numFmt w:val="decimal"/>
      <w:lvlText w:val="%4"/>
      <w:lvlJc w:val="left"/>
      <w:pPr>
        <w:ind w:left="2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9D66594">
      <w:start w:val="1"/>
      <w:numFmt w:val="lowerLetter"/>
      <w:lvlText w:val="%5"/>
      <w:lvlJc w:val="left"/>
      <w:pPr>
        <w:ind w:left="3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C38301C">
      <w:start w:val="1"/>
      <w:numFmt w:val="lowerRoman"/>
      <w:lvlText w:val="%6"/>
      <w:lvlJc w:val="left"/>
      <w:pPr>
        <w:ind w:left="4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14A4086">
      <w:start w:val="1"/>
      <w:numFmt w:val="decimal"/>
      <w:lvlText w:val="%7"/>
      <w:lvlJc w:val="left"/>
      <w:pPr>
        <w:ind w:left="5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18A6D26">
      <w:start w:val="1"/>
      <w:numFmt w:val="lowerLetter"/>
      <w:lvlText w:val="%8"/>
      <w:lvlJc w:val="left"/>
      <w:pPr>
        <w:ind w:left="5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576A04E">
      <w:start w:val="1"/>
      <w:numFmt w:val="lowerRoman"/>
      <w:lvlText w:val="%9"/>
      <w:lvlJc w:val="left"/>
      <w:pPr>
        <w:ind w:left="6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CE3744A"/>
    <w:multiLevelType w:val="hybridMultilevel"/>
    <w:tmpl w:val="03007FDE"/>
    <w:lvl w:ilvl="0" w:tplc="F97222E8">
      <w:start w:val="1"/>
      <w:numFmt w:val="lowerLetter"/>
      <w:lvlText w:val="%1)"/>
      <w:lvlJc w:val="left"/>
      <w:pPr>
        <w:ind w:left="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C568FF2">
      <w:start w:val="1"/>
      <w:numFmt w:val="lowerLetter"/>
      <w:lvlText w:val="%2"/>
      <w:lvlJc w:val="left"/>
      <w:pPr>
        <w:ind w:left="1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7DEED74">
      <w:start w:val="1"/>
      <w:numFmt w:val="lowerRoman"/>
      <w:lvlText w:val="%3"/>
      <w:lvlJc w:val="left"/>
      <w:pPr>
        <w:ind w:left="2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A449E32">
      <w:start w:val="1"/>
      <w:numFmt w:val="decimal"/>
      <w:lvlText w:val="%4"/>
      <w:lvlJc w:val="left"/>
      <w:pPr>
        <w:ind w:left="2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374DBEA">
      <w:start w:val="1"/>
      <w:numFmt w:val="lowerLetter"/>
      <w:lvlText w:val="%5"/>
      <w:lvlJc w:val="left"/>
      <w:pPr>
        <w:ind w:left="3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71214A2">
      <w:start w:val="1"/>
      <w:numFmt w:val="lowerRoman"/>
      <w:lvlText w:val="%6"/>
      <w:lvlJc w:val="left"/>
      <w:pPr>
        <w:ind w:left="4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22E79C2">
      <w:start w:val="1"/>
      <w:numFmt w:val="decimal"/>
      <w:lvlText w:val="%7"/>
      <w:lvlJc w:val="left"/>
      <w:pPr>
        <w:ind w:left="5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952B6E6">
      <w:start w:val="1"/>
      <w:numFmt w:val="lowerLetter"/>
      <w:lvlText w:val="%8"/>
      <w:lvlJc w:val="left"/>
      <w:pPr>
        <w:ind w:left="5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A426AA0">
      <w:start w:val="1"/>
      <w:numFmt w:val="lowerRoman"/>
      <w:lvlText w:val="%9"/>
      <w:lvlJc w:val="left"/>
      <w:pPr>
        <w:ind w:left="6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74D30"/>
    <w:rsid w:val="00026A81"/>
    <w:rsid w:val="00241D6D"/>
    <w:rsid w:val="00474D30"/>
    <w:rsid w:val="004A34C0"/>
    <w:rsid w:val="00524749"/>
    <w:rsid w:val="00536BED"/>
    <w:rsid w:val="00595366"/>
    <w:rsid w:val="005A0C9C"/>
    <w:rsid w:val="005F01A6"/>
    <w:rsid w:val="00603D85"/>
    <w:rsid w:val="006A5E5F"/>
    <w:rsid w:val="006A6863"/>
    <w:rsid w:val="00816283"/>
    <w:rsid w:val="008F4891"/>
    <w:rsid w:val="009641FB"/>
    <w:rsid w:val="00D375AA"/>
    <w:rsid w:val="00DC3080"/>
    <w:rsid w:val="00F00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41FB"/>
    <w:pPr>
      <w:spacing w:after="4" w:line="265" w:lineRule="auto"/>
      <w:ind w:left="10" w:hanging="10"/>
    </w:pPr>
    <w:rPr>
      <w:rFonts w:ascii="Times New Roman" w:eastAsia="Times New Roman" w:hAnsi="Times New Roman" w:cs="Times New Roman"/>
      <w:color w:val="000000"/>
      <w:sz w:val="19"/>
    </w:rPr>
  </w:style>
  <w:style w:type="paragraph" w:styleId="Nadpis1">
    <w:name w:val="heading 1"/>
    <w:next w:val="Normln"/>
    <w:link w:val="Nadpis1Char"/>
    <w:uiPriority w:val="9"/>
    <w:qFormat/>
    <w:rsid w:val="009641FB"/>
    <w:pPr>
      <w:keepNext/>
      <w:keepLines/>
      <w:spacing w:after="0"/>
      <w:ind w:left="182"/>
      <w:jc w:val="center"/>
      <w:outlineLvl w:val="0"/>
    </w:pPr>
    <w:rPr>
      <w:rFonts w:ascii="Times New Roman" w:eastAsia="Times New Roman" w:hAnsi="Times New Roman" w:cs="Times New Roman"/>
      <w:color w:val="000000"/>
      <w:sz w:val="19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641FB"/>
    <w:rPr>
      <w:rFonts w:ascii="Times New Roman" w:eastAsia="Times New Roman" w:hAnsi="Times New Roman" w:cs="Times New Roman"/>
      <w:color w:val="000000"/>
      <w:sz w:val="19"/>
      <w:u w:val="single" w:color="000000"/>
    </w:rPr>
  </w:style>
  <w:style w:type="paragraph" w:styleId="Nzev">
    <w:name w:val="Title"/>
    <w:basedOn w:val="Normln"/>
    <w:link w:val="NzevChar"/>
    <w:uiPriority w:val="1"/>
    <w:qFormat/>
    <w:rsid w:val="00816283"/>
    <w:pPr>
      <w:widowControl w:val="0"/>
      <w:autoSpaceDE w:val="0"/>
      <w:autoSpaceDN w:val="0"/>
      <w:spacing w:before="90" w:after="0" w:line="240" w:lineRule="auto"/>
      <w:ind w:left="2564" w:right="3063" w:firstLine="0"/>
      <w:jc w:val="center"/>
    </w:pPr>
    <w:rPr>
      <w:b/>
      <w:bCs/>
      <w:color w:val="auto"/>
      <w:sz w:val="37"/>
      <w:szCs w:val="37"/>
      <w:u w:val="single" w:color="000000"/>
      <w:lang w:val="cs-CZ" w:eastAsia="en-US"/>
    </w:rPr>
  </w:style>
  <w:style w:type="character" w:customStyle="1" w:styleId="NzevChar">
    <w:name w:val="Název Char"/>
    <w:basedOn w:val="Standardnpsmoodstavce"/>
    <w:link w:val="Nzev"/>
    <w:uiPriority w:val="1"/>
    <w:rsid w:val="00816283"/>
    <w:rPr>
      <w:rFonts w:ascii="Times New Roman" w:eastAsia="Times New Roman" w:hAnsi="Times New Roman" w:cs="Times New Roman"/>
      <w:b/>
      <w:bCs/>
      <w:sz w:val="37"/>
      <w:szCs w:val="37"/>
      <w:u w:val="single" w:color="000000"/>
      <w:lang w:val="cs-CZ" w:eastAsia="en-US"/>
    </w:rPr>
  </w:style>
  <w:style w:type="table" w:styleId="Mkatabulky">
    <w:name w:val="Table Grid"/>
    <w:basedOn w:val="Normlntabulka"/>
    <w:uiPriority w:val="39"/>
    <w:rsid w:val="00241D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F00C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00C68"/>
    <w:rPr>
      <w:rFonts w:ascii="Times New Roman" w:eastAsia="Times New Roman" w:hAnsi="Times New Roman" w:cs="Times New Roman"/>
      <w:color w:val="000000"/>
      <w:sz w:val="19"/>
    </w:rPr>
  </w:style>
  <w:style w:type="paragraph" w:styleId="Zpat">
    <w:name w:val="footer"/>
    <w:basedOn w:val="Normln"/>
    <w:link w:val="ZpatChar"/>
    <w:uiPriority w:val="99"/>
    <w:semiHidden/>
    <w:unhideWhenUsed/>
    <w:rsid w:val="00F00C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00C68"/>
    <w:rPr>
      <w:rFonts w:ascii="Times New Roman" w:eastAsia="Times New Roman" w:hAnsi="Times New Roman" w:cs="Times New Roman"/>
      <w:color w:val="000000"/>
      <w:sz w:val="19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0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0C68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176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- 04_Posudek o zdravotní zposobilosti dít˙te - Bezinka</vt:lpstr>
    </vt:vector>
  </TitlesOfParts>
  <Company/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- 04_Posudek o zdravotní zposobilosti dít˙te - Bezinka</dc:title>
  <dc:creator>U
itelka</dc:creator>
  <cp:lastModifiedBy>IVA</cp:lastModifiedBy>
  <cp:revision>6</cp:revision>
  <cp:lastPrinted>2022-07-14T09:35:00Z</cp:lastPrinted>
  <dcterms:created xsi:type="dcterms:W3CDTF">2022-07-13T05:25:00Z</dcterms:created>
  <dcterms:modified xsi:type="dcterms:W3CDTF">2022-07-14T09:35:00Z</dcterms:modified>
</cp:coreProperties>
</file>